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40" w:type="dxa"/>
        <w:tblInd w:w="-526" w:type="dxa"/>
        <w:tblLayout w:type="fixed"/>
        <w:tblLook w:val="04A0" w:firstRow="1" w:lastRow="0" w:firstColumn="1" w:lastColumn="0" w:noHBand="0" w:noVBand="1"/>
      </w:tblPr>
      <w:tblGrid>
        <w:gridCol w:w="9740"/>
      </w:tblGrid>
      <w:tr w:rsidR="00242CBA" w14:paraId="6C993EF5" w14:textId="77777777" w:rsidTr="00280056">
        <w:tc>
          <w:tcPr>
            <w:tcW w:w="9740" w:type="dxa"/>
            <w:hideMark/>
          </w:tcPr>
          <w:p w14:paraId="61B15F13" w14:textId="77777777" w:rsidR="00242CBA" w:rsidRDefault="00242CBA" w:rsidP="00280056">
            <w:pPr>
              <w:pStyle w:val="1"/>
              <w:tabs>
                <w:tab w:val="left" w:pos="0"/>
              </w:tabs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bookmarkStart w:id="0" w:name="_Hlk93936469"/>
            <w:bookmarkStart w:id="1" w:name="sub_555"/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0CD21C4" wp14:editId="7895196B">
                  <wp:extent cx="533400" cy="685800"/>
                  <wp:effectExtent l="0" t="0" r="0" b="0"/>
                  <wp:docPr id="1" name="Рисунок 1" descr="\\192.168.27.193\1\орготдел\Веретнова И.П\Форма\Черемховский р-н - герб 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92.168.27.193\1\орготдел\Веретнова И.П\Форма\Черемховский р-н - герб 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2CBA" w14:paraId="0163E5AF" w14:textId="77777777" w:rsidTr="00280056">
        <w:tc>
          <w:tcPr>
            <w:tcW w:w="9740" w:type="dxa"/>
            <w:hideMark/>
          </w:tcPr>
          <w:p w14:paraId="4E111BCA" w14:textId="77777777" w:rsidR="00242CBA" w:rsidRDefault="00242CBA" w:rsidP="00280056">
            <w:pPr>
              <w:tabs>
                <w:tab w:val="left" w:pos="0"/>
              </w:tabs>
              <w:spacing w:line="360" w:lineRule="auto"/>
              <w:ind w:firstLine="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РОССИЙСКАЯ ФЕДЕРАЦИЯ</w:t>
            </w:r>
          </w:p>
        </w:tc>
      </w:tr>
      <w:tr w:rsidR="00242CBA" w14:paraId="74AA8D6F" w14:textId="77777777" w:rsidTr="00280056">
        <w:tc>
          <w:tcPr>
            <w:tcW w:w="9740" w:type="dxa"/>
          </w:tcPr>
          <w:p w14:paraId="706F211F" w14:textId="77777777" w:rsidR="00242CBA" w:rsidRDefault="00242CBA" w:rsidP="00280056">
            <w:pPr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Черемховское районное муниципальное образование</w:t>
            </w:r>
          </w:p>
          <w:p w14:paraId="72568517" w14:textId="77777777" w:rsidR="00242CBA" w:rsidRDefault="00242CBA" w:rsidP="00280056">
            <w:pPr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Районная Дума</w:t>
            </w:r>
          </w:p>
          <w:p w14:paraId="7C3CBF35" w14:textId="77777777" w:rsidR="00242CBA" w:rsidRDefault="00242CBA" w:rsidP="00280056">
            <w:pPr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  <w:lang w:eastAsia="en-US"/>
              </w:rPr>
            </w:pPr>
          </w:p>
          <w:p w14:paraId="41805E32" w14:textId="77777777" w:rsidR="00242CBA" w:rsidRDefault="00242CBA" w:rsidP="00280056">
            <w:pPr>
              <w:pStyle w:val="3"/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  <w:i w:val="0"/>
                <w:sz w:val="24"/>
                <w:szCs w:val="24"/>
                <w:lang w:eastAsia="en-US"/>
              </w:rPr>
            </w:pPr>
            <w:r>
              <w:rPr>
                <w:b/>
                <w:i w:val="0"/>
                <w:sz w:val="24"/>
                <w:szCs w:val="24"/>
                <w:lang w:eastAsia="en-US"/>
              </w:rPr>
              <w:t>Р Е Ш Е Н И Е</w:t>
            </w:r>
          </w:p>
        </w:tc>
      </w:tr>
    </w:tbl>
    <w:p w14:paraId="4E00E365" w14:textId="77777777" w:rsidR="00242CBA" w:rsidRDefault="00242CBA" w:rsidP="00242CBA">
      <w:pPr>
        <w:shd w:val="clear" w:color="auto" w:fill="FFFFFF"/>
        <w:tabs>
          <w:tab w:val="left" w:pos="0"/>
          <w:tab w:val="left" w:pos="567"/>
        </w:tabs>
        <w:spacing w:line="360" w:lineRule="auto"/>
        <w:ind w:firstLine="567"/>
        <w:jc w:val="center"/>
        <w:rPr>
          <w:bCs/>
          <w:color w:val="000000"/>
          <w:spacing w:val="-6"/>
        </w:rPr>
      </w:pPr>
      <w:r>
        <w:rPr>
          <w:bCs/>
          <w:color w:val="000000"/>
          <w:spacing w:val="-6"/>
        </w:rPr>
        <w:t xml:space="preserve">    </w:t>
      </w:r>
    </w:p>
    <w:p w14:paraId="13206E23" w14:textId="704FEAC8" w:rsidR="00242CBA" w:rsidRDefault="00242CBA" w:rsidP="00242CBA">
      <w:pPr>
        <w:shd w:val="clear" w:color="auto" w:fill="FFFFFF"/>
        <w:tabs>
          <w:tab w:val="left" w:pos="0"/>
          <w:tab w:val="left" w:pos="567"/>
        </w:tabs>
        <w:spacing w:line="360" w:lineRule="auto"/>
        <w:rPr>
          <w:bCs/>
          <w:color w:val="000000"/>
          <w:spacing w:val="-6"/>
        </w:rPr>
      </w:pPr>
      <w:r>
        <w:rPr>
          <w:bCs/>
          <w:color w:val="000000"/>
          <w:spacing w:val="-6"/>
        </w:rPr>
        <w:t xml:space="preserve">от </w:t>
      </w:r>
      <w:r w:rsidR="00322537">
        <w:rPr>
          <w:bCs/>
          <w:color w:val="000000"/>
          <w:spacing w:val="-6"/>
        </w:rPr>
        <w:t>26.01.2022</w:t>
      </w:r>
      <w:bookmarkStart w:id="2" w:name="_GoBack"/>
      <w:bookmarkEnd w:id="2"/>
      <w:r>
        <w:rPr>
          <w:bCs/>
          <w:color w:val="000000"/>
          <w:spacing w:val="-6"/>
        </w:rPr>
        <w:t xml:space="preserve"> года                                                                                                               </w:t>
      </w:r>
      <w:r w:rsidRPr="00280D99">
        <w:rPr>
          <w:bCs/>
        </w:rPr>
        <w:t xml:space="preserve">№ </w:t>
      </w:r>
      <w:r w:rsidR="00322537">
        <w:rPr>
          <w:bCs/>
        </w:rPr>
        <w:t>175</w:t>
      </w:r>
    </w:p>
    <w:p w14:paraId="5E2E0363" w14:textId="77777777" w:rsidR="00242CBA" w:rsidRDefault="00242CBA" w:rsidP="00242CBA">
      <w:pPr>
        <w:shd w:val="clear" w:color="auto" w:fill="FFFFFF"/>
        <w:tabs>
          <w:tab w:val="left" w:pos="0"/>
          <w:tab w:val="left" w:pos="567"/>
        </w:tabs>
        <w:spacing w:line="360" w:lineRule="auto"/>
        <w:ind w:firstLine="567"/>
        <w:jc w:val="center"/>
        <w:rPr>
          <w:bCs/>
          <w:color w:val="000000"/>
          <w:spacing w:val="-6"/>
        </w:rPr>
      </w:pPr>
      <w:r>
        <w:rPr>
          <w:bCs/>
          <w:color w:val="000000"/>
          <w:spacing w:val="-6"/>
        </w:rPr>
        <w:t>Черемхово</w:t>
      </w:r>
    </w:p>
    <w:tbl>
      <w:tblPr>
        <w:tblW w:w="9896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96"/>
      </w:tblGrid>
      <w:tr w:rsidR="00242CBA" w14:paraId="18EBF8A6" w14:textId="77777777" w:rsidTr="00280056">
        <w:trPr>
          <w:trHeight w:val="845"/>
        </w:trPr>
        <w:tc>
          <w:tcPr>
            <w:tcW w:w="9896" w:type="dxa"/>
            <w:tcBorders>
              <w:top w:val="nil"/>
              <w:left w:val="nil"/>
              <w:bottom w:val="nil"/>
              <w:right w:val="nil"/>
            </w:tcBorders>
          </w:tcPr>
          <w:p w14:paraId="28051847" w14:textId="13E56115" w:rsidR="00242CBA" w:rsidRPr="00242CBA" w:rsidRDefault="00242CBA" w:rsidP="00242CBA">
            <w:pPr>
              <w:pStyle w:val="a4"/>
              <w:tabs>
                <w:tab w:val="left" w:pos="9214"/>
              </w:tabs>
              <w:ind w:left="0" w:right="-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«</w:t>
            </w:r>
            <w:r w:rsidR="00961286">
              <w:rPr>
                <w:b/>
                <w:bCs/>
                <w:sz w:val="28"/>
                <w:szCs w:val="28"/>
              </w:rPr>
              <w:t>О состоянии кадров в учреждениях</w:t>
            </w:r>
            <w:r w:rsidRPr="00242CBA">
              <w:rPr>
                <w:b/>
                <w:bCs/>
                <w:sz w:val="28"/>
                <w:szCs w:val="28"/>
              </w:rPr>
              <w:t xml:space="preserve"> культуры Черемховского района</w:t>
            </w:r>
            <w:r>
              <w:rPr>
                <w:b/>
                <w:bCs/>
                <w:sz w:val="28"/>
                <w:szCs w:val="28"/>
              </w:rPr>
              <w:t>»</w:t>
            </w:r>
          </w:p>
          <w:p w14:paraId="3BB32EA8" w14:textId="77777777" w:rsidR="00242CBA" w:rsidRDefault="00242CBA" w:rsidP="00280056">
            <w:pPr>
              <w:rPr>
                <w:b/>
                <w:lang w:eastAsia="en-US"/>
              </w:rPr>
            </w:pPr>
          </w:p>
          <w:p w14:paraId="6411C629" w14:textId="77777777" w:rsidR="00242CBA" w:rsidRDefault="00242CBA" w:rsidP="00280056">
            <w:pPr>
              <w:spacing w:line="256" w:lineRule="auto"/>
              <w:rPr>
                <w:b/>
                <w:lang w:eastAsia="en-US"/>
              </w:rPr>
            </w:pPr>
          </w:p>
        </w:tc>
      </w:tr>
    </w:tbl>
    <w:p w14:paraId="2FAEC568" w14:textId="77777777" w:rsidR="00242CBA" w:rsidRDefault="00242CBA" w:rsidP="00242CBA">
      <w:pPr>
        <w:ind w:left="-567" w:firstLine="567"/>
        <w:jc w:val="both"/>
        <w:rPr>
          <w:sz w:val="28"/>
          <w:szCs w:val="28"/>
        </w:rPr>
      </w:pPr>
    </w:p>
    <w:p w14:paraId="5ED7FD19" w14:textId="30180A72" w:rsidR="00242CBA" w:rsidRPr="00C83159" w:rsidRDefault="00242CBA" w:rsidP="00242CBA">
      <w:pPr>
        <w:pStyle w:val="a4"/>
        <w:tabs>
          <w:tab w:val="left" w:pos="9214"/>
        </w:tabs>
        <w:ind w:left="-567" w:right="-2" w:firstLine="567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Заслушав информацию Ивановой А.В., начальника отдела по культуре и библиотечному обслуживанию администрации Черемховского районного муниципального образования </w:t>
      </w:r>
      <w:r w:rsidRPr="00C83159">
        <w:rPr>
          <w:lang w:eastAsia="en-US"/>
        </w:rPr>
        <w:t>«</w:t>
      </w:r>
      <w:r w:rsidR="00961286">
        <w:rPr>
          <w:sz w:val="28"/>
          <w:szCs w:val="28"/>
        </w:rPr>
        <w:t>О состоянии кадров у учреждениях</w:t>
      </w:r>
      <w:r w:rsidR="00895573">
        <w:rPr>
          <w:sz w:val="28"/>
          <w:szCs w:val="28"/>
        </w:rPr>
        <w:t xml:space="preserve"> культуры Черемховского района»</w:t>
      </w:r>
      <w:r>
        <w:rPr>
          <w:sz w:val="28"/>
          <w:szCs w:val="28"/>
        </w:rPr>
        <w:t>, руководствуясь Законом Российской Федерации от 9 октября 1992 года № 3612-1</w:t>
      </w:r>
      <w:r w:rsidR="00961286">
        <w:rPr>
          <w:sz w:val="28"/>
          <w:szCs w:val="28"/>
        </w:rPr>
        <w:t xml:space="preserve"> «Основы законодательства о культуре»</w:t>
      </w:r>
      <w:r>
        <w:rPr>
          <w:sz w:val="28"/>
          <w:szCs w:val="28"/>
        </w:rPr>
        <w:t>, Федеральным законом от 6 октября 2003 года  № 131 – ФЗ «Об общих принципах организации местного самоуправления в Российской Федерации», статьями 24, 50 Устава Черемховского районного муниципального образования</w:t>
      </w:r>
      <w:r w:rsidR="00961286">
        <w:rPr>
          <w:sz w:val="28"/>
          <w:szCs w:val="28"/>
        </w:rPr>
        <w:t xml:space="preserve">, Дума Черемховского районного муниципального образования </w:t>
      </w:r>
    </w:p>
    <w:p w14:paraId="1F158B84" w14:textId="77777777" w:rsidR="00242CBA" w:rsidRDefault="00242CBA" w:rsidP="00242CBA">
      <w:pPr>
        <w:tabs>
          <w:tab w:val="left" w:pos="0"/>
        </w:tabs>
        <w:ind w:left="-567" w:firstLine="567"/>
        <w:jc w:val="center"/>
        <w:rPr>
          <w:b/>
          <w:sz w:val="28"/>
          <w:szCs w:val="28"/>
        </w:rPr>
      </w:pPr>
      <w:bookmarkStart w:id="3" w:name="sub_1"/>
    </w:p>
    <w:p w14:paraId="1895FBDB" w14:textId="77777777" w:rsidR="00242CBA" w:rsidRDefault="00242CBA" w:rsidP="00242CBA">
      <w:pPr>
        <w:tabs>
          <w:tab w:val="left" w:pos="0"/>
        </w:tabs>
        <w:ind w:left="-567" w:firstLine="567"/>
        <w:jc w:val="center"/>
        <w:rPr>
          <w:b/>
          <w:sz w:val="28"/>
          <w:szCs w:val="28"/>
        </w:rPr>
      </w:pPr>
      <w:r w:rsidRPr="009F41A7">
        <w:rPr>
          <w:b/>
          <w:sz w:val="28"/>
          <w:szCs w:val="28"/>
        </w:rPr>
        <w:t>р е ш и л а:</w:t>
      </w:r>
    </w:p>
    <w:p w14:paraId="4CEBBD2D" w14:textId="77777777" w:rsidR="00242CBA" w:rsidRPr="009F41A7" w:rsidRDefault="00242CBA" w:rsidP="00242CBA">
      <w:pPr>
        <w:tabs>
          <w:tab w:val="left" w:pos="0"/>
        </w:tabs>
        <w:ind w:left="-567" w:firstLine="567"/>
        <w:jc w:val="center"/>
        <w:rPr>
          <w:b/>
          <w:sz w:val="28"/>
          <w:szCs w:val="28"/>
        </w:rPr>
      </w:pPr>
    </w:p>
    <w:p w14:paraId="0AC53F2B" w14:textId="4A280502" w:rsidR="00242CBA" w:rsidRPr="00C83159" w:rsidRDefault="00242CBA" w:rsidP="00242CBA">
      <w:pPr>
        <w:pStyle w:val="11"/>
        <w:tabs>
          <w:tab w:val="left" w:pos="9355"/>
        </w:tabs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Принять к сведению информацию </w:t>
      </w:r>
      <w:bookmarkEnd w:id="3"/>
      <w:r>
        <w:rPr>
          <w:sz w:val="28"/>
          <w:szCs w:val="28"/>
        </w:rPr>
        <w:t xml:space="preserve">начальника отдела </w:t>
      </w:r>
      <w:r w:rsidRPr="00201547">
        <w:rPr>
          <w:sz w:val="28"/>
          <w:szCs w:val="28"/>
        </w:rPr>
        <w:t xml:space="preserve">по </w:t>
      </w:r>
      <w:r w:rsidRPr="00C83159">
        <w:rPr>
          <w:sz w:val="28"/>
          <w:szCs w:val="28"/>
        </w:rPr>
        <w:t xml:space="preserve">культуре и библиотечному обслуживанию администрации Черемховского районного муниципального образования </w:t>
      </w:r>
      <w:r w:rsidR="00895573" w:rsidRPr="00C83159">
        <w:rPr>
          <w:sz w:val="24"/>
          <w:szCs w:val="24"/>
          <w:lang w:eastAsia="en-US"/>
        </w:rPr>
        <w:t>«</w:t>
      </w:r>
      <w:r w:rsidR="00961286">
        <w:rPr>
          <w:sz w:val="28"/>
          <w:szCs w:val="28"/>
        </w:rPr>
        <w:t>О состоянии кадров в учреждениях</w:t>
      </w:r>
      <w:r w:rsidR="00895573">
        <w:rPr>
          <w:sz w:val="28"/>
          <w:szCs w:val="28"/>
        </w:rPr>
        <w:t xml:space="preserve"> культуры Черемховского района»</w:t>
      </w:r>
      <w:r w:rsidR="00895573" w:rsidRPr="00C83159">
        <w:rPr>
          <w:sz w:val="28"/>
          <w:szCs w:val="28"/>
        </w:rPr>
        <w:t xml:space="preserve"> </w:t>
      </w:r>
      <w:r w:rsidRPr="00C83159">
        <w:rPr>
          <w:sz w:val="28"/>
          <w:szCs w:val="28"/>
        </w:rPr>
        <w:t>(прилагается).</w:t>
      </w:r>
    </w:p>
    <w:p w14:paraId="4C15039A" w14:textId="77777777" w:rsidR="00242CBA" w:rsidRPr="001A6C48" w:rsidRDefault="00242CBA" w:rsidP="00242CBA">
      <w:pPr>
        <w:ind w:left="-567"/>
        <w:jc w:val="both"/>
        <w:rPr>
          <w:sz w:val="28"/>
          <w:szCs w:val="28"/>
        </w:rPr>
      </w:pPr>
      <w:r>
        <w:t xml:space="preserve">        2.  </w:t>
      </w:r>
      <w:r w:rsidRPr="001A6C48">
        <w:rPr>
          <w:sz w:val="28"/>
          <w:szCs w:val="28"/>
        </w:rPr>
        <w:t xml:space="preserve">Помощнику депутата Думы Черемховского районного  </w:t>
      </w:r>
      <w:r>
        <w:rPr>
          <w:sz w:val="28"/>
          <w:szCs w:val="28"/>
        </w:rPr>
        <w:t xml:space="preserve"> м</w:t>
      </w:r>
      <w:r w:rsidRPr="001A6C48">
        <w:rPr>
          <w:sz w:val="28"/>
          <w:szCs w:val="28"/>
        </w:rPr>
        <w:t>униципального образования Минулиной Н.Р. направить настоящее решение на опубликование в газету «Моё село, край Черемховский» и разместить на официальном сайте Черемховского районного муниципального образования в информационно-телекоммуникационной сети «Интернет» http: //</w:t>
      </w:r>
      <w:hyperlink r:id="rId7" w:history="1">
        <w:r w:rsidRPr="001A6C48">
          <w:rPr>
            <w:sz w:val="28"/>
            <w:szCs w:val="28"/>
          </w:rPr>
          <w:t>www.cher.irkobl.ru</w:t>
        </w:r>
      </w:hyperlink>
      <w:r w:rsidRPr="001A6C48">
        <w:rPr>
          <w:sz w:val="28"/>
          <w:szCs w:val="28"/>
        </w:rPr>
        <w:t xml:space="preserve">. </w:t>
      </w:r>
    </w:p>
    <w:p w14:paraId="5D380083" w14:textId="77777777" w:rsidR="00242CBA" w:rsidRDefault="00242CBA" w:rsidP="00242CBA">
      <w:pPr>
        <w:ind w:left="-567" w:firstLine="567"/>
        <w:jc w:val="both"/>
        <w:rPr>
          <w:sz w:val="28"/>
          <w:szCs w:val="28"/>
        </w:rPr>
      </w:pPr>
    </w:p>
    <w:p w14:paraId="48788C10" w14:textId="77777777" w:rsidR="00242CBA" w:rsidRDefault="00242CBA" w:rsidP="00242CBA">
      <w:pPr>
        <w:ind w:left="-567" w:firstLine="567"/>
        <w:jc w:val="both"/>
        <w:rPr>
          <w:sz w:val="28"/>
          <w:szCs w:val="28"/>
        </w:rPr>
      </w:pPr>
    </w:p>
    <w:p w14:paraId="53A21FEC" w14:textId="77777777" w:rsidR="00242CBA" w:rsidRDefault="00242CBA" w:rsidP="00242CBA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районной Думы                                                              Л.М. Козлова</w:t>
      </w:r>
    </w:p>
    <w:bookmarkEnd w:id="0"/>
    <w:p w14:paraId="0DAF7FF9" w14:textId="77777777" w:rsidR="00242CBA" w:rsidRDefault="00242CBA" w:rsidP="00242CBA">
      <w:pPr>
        <w:ind w:left="-567" w:firstLine="567"/>
        <w:jc w:val="both"/>
        <w:rPr>
          <w:sz w:val="28"/>
          <w:szCs w:val="28"/>
        </w:rPr>
      </w:pPr>
    </w:p>
    <w:bookmarkEnd w:id="1"/>
    <w:p w14:paraId="0032EB72" w14:textId="77777777" w:rsidR="001A6C48" w:rsidRDefault="001A6C48" w:rsidP="00242CBA">
      <w:pPr>
        <w:rPr>
          <w:sz w:val="28"/>
          <w:szCs w:val="28"/>
        </w:rPr>
      </w:pPr>
    </w:p>
    <w:sectPr w:rsidR="001A6C48" w:rsidSect="00201547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extBook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B76712"/>
    <w:multiLevelType w:val="hybridMultilevel"/>
    <w:tmpl w:val="17FC7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AF208C"/>
    <w:multiLevelType w:val="hybridMultilevel"/>
    <w:tmpl w:val="537416DA"/>
    <w:lvl w:ilvl="0" w:tplc="E42E6586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  <w:rPr>
        <w:rFonts w:cs="Times New Roman"/>
      </w:rPr>
    </w:lvl>
  </w:abstractNum>
  <w:abstractNum w:abstractNumId="2" w15:restartNumberingAfterBreak="0">
    <w:nsid w:val="46241352"/>
    <w:multiLevelType w:val="hybridMultilevel"/>
    <w:tmpl w:val="291210C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EB3F49"/>
    <w:multiLevelType w:val="hybridMultilevel"/>
    <w:tmpl w:val="478C3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9C787C"/>
    <w:multiLevelType w:val="hybridMultilevel"/>
    <w:tmpl w:val="82DCD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5569E4"/>
    <w:multiLevelType w:val="hybridMultilevel"/>
    <w:tmpl w:val="6E2AB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9F6"/>
    <w:rsid w:val="000B6DC3"/>
    <w:rsid w:val="00116E2F"/>
    <w:rsid w:val="001A6C48"/>
    <w:rsid w:val="00201547"/>
    <w:rsid w:val="00242CBA"/>
    <w:rsid w:val="00280D99"/>
    <w:rsid w:val="00322537"/>
    <w:rsid w:val="004069F6"/>
    <w:rsid w:val="007F510A"/>
    <w:rsid w:val="008173AA"/>
    <w:rsid w:val="00895573"/>
    <w:rsid w:val="00961286"/>
    <w:rsid w:val="00A77914"/>
    <w:rsid w:val="00B25432"/>
    <w:rsid w:val="00B62322"/>
    <w:rsid w:val="00B771EE"/>
    <w:rsid w:val="00C21275"/>
    <w:rsid w:val="00E14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356E0"/>
  <w15:chartTrackingRefBased/>
  <w15:docId w15:val="{D486C836-2CCF-43A4-8730-5FBD810AB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6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B6DC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0B6DC3"/>
    <w:pPr>
      <w:keepNext/>
      <w:ind w:firstLine="709"/>
      <w:jc w:val="both"/>
      <w:outlineLvl w:val="2"/>
    </w:pPr>
    <w:rPr>
      <w:rFonts w:eastAsia="TextBook"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6DC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0B6DC3"/>
    <w:rPr>
      <w:rFonts w:ascii="Times New Roman" w:eastAsia="TextBook" w:hAnsi="Times New Roman" w:cs="Times New Roman"/>
      <w:i/>
      <w:sz w:val="28"/>
      <w:szCs w:val="20"/>
      <w:lang w:eastAsia="ru-RU"/>
    </w:rPr>
  </w:style>
  <w:style w:type="character" w:styleId="a3">
    <w:name w:val="Hyperlink"/>
    <w:basedOn w:val="a0"/>
    <w:uiPriority w:val="99"/>
    <w:unhideWhenUsed/>
    <w:rsid w:val="000B6DC3"/>
    <w:rPr>
      <w:color w:val="0563C1" w:themeColor="hyperlink"/>
      <w:u w:val="single"/>
    </w:rPr>
  </w:style>
  <w:style w:type="paragraph" w:customStyle="1" w:styleId="11">
    <w:name w:val="Без интервала1"/>
    <w:rsid w:val="00C2127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20154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14DE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14DE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45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her.irkob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\\192.168.27.193\1\&#1086;&#1088;&#1075;&#1086;&#1090;&#1076;&#1077;&#1083;\&#1042;&#1077;&#1088;&#1077;&#1090;&#1085;&#1086;&#1074;&#1072;%20&#1048;.&#1055;\&#1060;&#1086;&#1088;&#1084;&#1072;\&#1063;&#1077;&#1088;&#1077;&#1084;&#1093;&#1086;&#1074;&#1089;&#1082;&#1080;&#1081;%20&#1088;-&#1085;%20-%20&#1075;&#1077;&#1088;&#1073;%201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Duma</cp:lastModifiedBy>
  <cp:revision>15</cp:revision>
  <cp:lastPrinted>2022-01-25T02:03:00Z</cp:lastPrinted>
  <dcterms:created xsi:type="dcterms:W3CDTF">2021-02-03T06:00:00Z</dcterms:created>
  <dcterms:modified xsi:type="dcterms:W3CDTF">2022-01-27T01:20:00Z</dcterms:modified>
</cp:coreProperties>
</file>